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A9" w:rsidRDefault="00314AA9" w:rsidP="00314AA9">
      <w:pPr>
        <w:pStyle w:val="a8"/>
        <w:pBdr>
          <w:bottom w:val="single" w:sz="4" w:space="1" w:color="auto"/>
        </w:pBdr>
        <w:spacing w:before="120" w:line="240" w:lineRule="auto"/>
        <w:ind w:left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02CBE" w:rsidTr="00C0380F">
        <w:tc>
          <w:tcPr>
            <w:tcW w:w="5098" w:type="dxa"/>
          </w:tcPr>
          <w:p w:rsidR="00302CBE" w:rsidRDefault="00302CBE" w:rsidP="00C0380F">
            <w:pPr>
              <w:rPr>
                <w:color w:val="1F497D"/>
                <w:lang w:eastAsia="en-US"/>
              </w:rPr>
            </w:pPr>
          </w:p>
        </w:tc>
        <w:tc>
          <w:tcPr>
            <w:tcW w:w="5098" w:type="dxa"/>
          </w:tcPr>
          <w:p w:rsidR="00302CBE" w:rsidRDefault="00302CBE" w:rsidP="00C0380F">
            <w:pPr>
              <w:rPr>
                <w:color w:val="1F497D"/>
                <w:lang w:eastAsia="en-US"/>
              </w:rPr>
            </w:pPr>
          </w:p>
        </w:tc>
      </w:tr>
    </w:tbl>
    <w:p w:rsidR="0058015B" w:rsidRDefault="0058015B" w:rsidP="0062684A">
      <w:pPr>
        <w:pStyle w:val="a8"/>
        <w:spacing w:before="12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№ ____________</w:t>
      </w:r>
    </w:p>
    <w:p w:rsidR="0058015B" w:rsidRDefault="0058015B" w:rsidP="0058015B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отбора </w:t>
      </w:r>
      <w:r w:rsidR="008C5BEF">
        <w:rPr>
          <w:b/>
          <w:sz w:val="24"/>
          <w:szCs w:val="24"/>
        </w:rPr>
        <w:t xml:space="preserve">проб воды </w:t>
      </w:r>
      <w:r>
        <w:rPr>
          <w:b/>
          <w:sz w:val="24"/>
          <w:szCs w:val="24"/>
        </w:rPr>
        <w:t xml:space="preserve">для </w:t>
      </w:r>
      <w:r w:rsidR="008C5BEF">
        <w:rPr>
          <w:b/>
          <w:sz w:val="24"/>
          <w:szCs w:val="24"/>
        </w:rPr>
        <w:t>лабораторного</w:t>
      </w:r>
      <w:r>
        <w:rPr>
          <w:b/>
          <w:sz w:val="24"/>
          <w:szCs w:val="24"/>
        </w:rPr>
        <w:t xml:space="preserve"> анализа</w:t>
      </w:r>
    </w:p>
    <w:p w:rsidR="0058015B" w:rsidRPr="0062684A" w:rsidRDefault="0058015B" w:rsidP="0062684A">
      <w:pPr>
        <w:pStyle w:val="a8"/>
        <w:spacing w:before="120" w:line="240" w:lineRule="auto"/>
        <w:ind w:left="0"/>
        <w:jc w:val="center"/>
        <w:rPr>
          <w:sz w:val="24"/>
          <w:szCs w:val="24"/>
        </w:rPr>
      </w:pPr>
      <w:r w:rsidRPr="0062684A">
        <w:rPr>
          <w:sz w:val="24"/>
          <w:szCs w:val="24"/>
        </w:rPr>
        <w:t>«</w:t>
      </w:r>
      <w:r w:rsidR="007E691A" w:rsidRPr="007E691A">
        <w:rPr>
          <w:sz w:val="24"/>
          <w:szCs w:val="24"/>
          <w:u w:val="single"/>
        </w:rPr>
        <w:t>25</w:t>
      </w:r>
      <w:r w:rsidRPr="0062684A">
        <w:rPr>
          <w:sz w:val="24"/>
          <w:szCs w:val="24"/>
        </w:rPr>
        <w:t>»</w:t>
      </w:r>
      <w:r w:rsidRPr="007E691A">
        <w:rPr>
          <w:sz w:val="24"/>
          <w:szCs w:val="24"/>
          <w:u w:val="single"/>
        </w:rPr>
        <w:t xml:space="preserve"> </w:t>
      </w:r>
      <w:r w:rsidR="007E691A" w:rsidRPr="007E691A">
        <w:rPr>
          <w:sz w:val="24"/>
          <w:szCs w:val="24"/>
          <w:u w:val="single"/>
        </w:rPr>
        <w:t xml:space="preserve">      Мая</w:t>
      </w:r>
      <w:r w:rsidR="007E691A">
        <w:rPr>
          <w:sz w:val="24"/>
          <w:szCs w:val="24"/>
          <w:u w:val="single"/>
        </w:rPr>
        <w:t xml:space="preserve">      </w:t>
      </w:r>
      <w:r w:rsidRPr="0062684A">
        <w:rPr>
          <w:sz w:val="24"/>
          <w:szCs w:val="24"/>
        </w:rPr>
        <w:t xml:space="preserve"> 20</w:t>
      </w:r>
      <w:r w:rsidR="007E691A" w:rsidRPr="007E691A">
        <w:rPr>
          <w:sz w:val="24"/>
          <w:szCs w:val="24"/>
          <w:u w:val="single"/>
        </w:rPr>
        <w:t>22</w:t>
      </w:r>
      <w:r w:rsidRPr="0062684A">
        <w:rPr>
          <w:sz w:val="24"/>
          <w:szCs w:val="24"/>
        </w:rPr>
        <w:t xml:space="preserve"> г</w:t>
      </w:r>
      <w:r w:rsidR="0062684A">
        <w:rPr>
          <w:sz w:val="24"/>
          <w:szCs w:val="24"/>
        </w:rPr>
        <w:t>. ______ час. ______ мин.</w:t>
      </w:r>
    </w:p>
    <w:p w:rsidR="0058015B" w:rsidRPr="00715B9C" w:rsidRDefault="0058015B" w:rsidP="0058015B">
      <w:pPr>
        <w:pStyle w:val="a8"/>
        <w:spacing w:line="240" w:lineRule="auto"/>
        <w:ind w:left="0"/>
        <w:jc w:val="center"/>
        <w:rPr>
          <w:b/>
          <w:i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993"/>
        <w:gridCol w:w="141"/>
        <w:gridCol w:w="1560"/>
        <w:gridCol w:w="4941"/>
      </w:tblGrid>
      <w:tr w:rsidR="0058015B" w:rsidTr="00314AA9">
        <w:trPr>
          <w:trHeight w:val="300"/>
        </w:trPr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</w:tcPr>
          <w:p w:rsidR="0058015B" w:rsidRDefault="0058015B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62684A">
              <w:rPr>
                <w:b/>
                <w:sz w:val="24"/>
                <w:szCs w:val="24"/>
              </w:rPr>
              <w:t>объекта: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015B" w:rsidRDefault="007E691A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г.Пермь ул. д.</w:t>
            </w:r>
          </w:p>
        </w:tc>
      </w:tr>
      <w:tr w:rsidR="00314AA9" w:rsidTr="0002071C">
        <w:trPr>
          <w:trHeight w:val="300"/>
        </w:trPr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AA9" w:rsidRDefault="00314AA9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14AA9" w:rsidTr="0002071C">
        <w:trPr>
          <w:trHeight w:val="300"/>
        </w:trPr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AA9" w:rsidRDefault="00314AA9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58015B" w:rsidTr="00314AA9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015B" w:rsidRDefault="0058015B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отбора пробы: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15B" w:rsidRDefault="007E691A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г.Пермь ул. д.</w:t>
            </w:r>
          </w:p>
        </w:tc>
      </w:tr>
      <w:tr w:rsidR="00314AA9" w:rsidTr="0066701D">
        <w:trPr>
          <w:trHeight w:val="300"/>
        </w:trPr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AA9" w:rsidRPr="0062684A" w:rsidRDefault="00314AA9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8015B" w:rsidTr="00314AA9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015B" w:rsidRDefault="008C5BEF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пробы воды</w:t>
            </w:r>
            <w:r w:rsidR="005801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15B" w:rsidRPr="0062684A" w:rsidRDefault="00302CBE" w:rsidP="008C5BEF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разовая </w:t>
            </w:r>
          </w:p>
        </w:tc>
      </w:tr>
      <w:tr w:rsidR="008C5BEF" w:rsidTr="008C5BEF">
        <w:trPr>
          <w:trHeight w:val="300"/>
        </w:trPr>
        <w:tc>
          <w:tcPr>
            <w:tcW w:w="2694" w:type="dxa"/>
            <w:gridSpan w:val="2"/>
            <w:shd w:val="clear" w:color="auto" w:fill="auto"/>
          </w:tcPr>
          <w:p w:rsidR="008C5BEF" w:rsidRDefault="008C5BEF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C5BEF">
              <w:rPr>
                <w:b/>
                <w:sz w:val="24"/>
                <w:szCs w:val="24"/>
              </w:rPr>
              <w:t>Вид отбираемой воды: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BEF" w:rsidRPr="008C5BEF" w:rsidRDefault="00C80370" w:rsidP="008C5BEF">
            <w:pPr>
              <w:pStyle w:val="a8"/>
              <w:spacing w:before="12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</w:tc>
      </w:tr>
      <w:tr w:rsidR="0058015B" w:rsidTr="008C5BEF">
        <w:trPr>
          <w:trHeight w:val="300"/>
        </w:trPr>
        <w:tc>
          <w:tcPr>
            <w:tcW w:w="1701" w:type="dxa"/>
            <w:shd w:val="clear" w:color="auto" w:fill="auto"/>
          </w:tcPr>
          <w:p w:rsidR="0058015B" w:rsidRDefault="0058015B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отбора: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15B" w:rsidRPr="008C5BEF" w:rsidRDefault="008C5BEF" w:rsidP="008C5BEF">
            <w:pPr>
              <w:pStyle w:val="a8"/>
              <w:spacing w:before="120" w:line="240" w:lineRule="auto"/>
              <w:ind w:left="-108" w:right="-128"/>
              <w:jc w:val="both"/>
              <w:rPr>
                <w:sz w:val="24"/>
                <w:szCs w:val="24"/>
              </w:rPr>
            </w:pPr>
            <w:r w:rsidRPr="008C5BEF">
              <w:rPr>
                <w:sz w:val="24"/>
                <w:szCs w:val="24"/>
              </w:rPr>
              <w:t xml:space="preserve">отд. ингредиенты </w:t>
            </w:r>
          </w:p>
        </w:tc>
      </w:tr>
      <w:tr w:rsidR="0062684A" w:rsidTr="0062684A">
        <w:trPr>
          <w:trHeight w:val="300"/>
        </w:trPr>
        <w:tc>
          <w:tcPr>
            <w:tcW w:w="4395" w:type="dxa"/>
            <w:gridSpan w:val="4"/>
            <w:shd w:val="clear" w:color="auto" w:fill="auto"/>
          </w:tcPr>
          <w:p w:rsid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Проба отобрана в соответствии с НД: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shd w:val="clear" w:color="auto" w:fill="auto"/>
          </w:tcPr>
          <w:p w:rsidR="0062684A" w:rsidRPr="008C5BEF" w:rsidRDefault="00302CBE" w:rsidP="008C5BEF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 w:rsidRPr="0091684F">
              <w:rPr>
                <w:sz w:val="24"/>
                <w:szCs w:val="24"/>
              </w:rPr>
              <w:t>ГОСТ 31861-2012</w:t>
            </w:r>
          </w:p>
        </w:tc>
      </w:tr>
    </w:tbl>
    <w:p w:rsidR="008C5BEF" w:rsidRPr="008C5BEF" w:rsidRDefault="008C5BEF" w:rsidP="008C5BEF">
      <w:pPr>
        <w:spacing w:before="120" w:line="360" w:lineRule="auto"/>
        <w:rPr>
          <w:b/>
          <w:lang w:eastAsia="en-US"/>
        </w:rPr>
      </w:pPr>
      <w:r w:rsidRPr="008C5BEF">
        <w:rPr>
          <w:b/>
          <w:lang w:eastAsia="en-US"/>
        </w:rPr>
        <w:t>Посуда, в которую отобрана проба: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1895"/>
        <w:gridCol w:w="1895"/>
        <w:gridCol w:w="2561"/>
        <w:gridCol w:w="2562"/>
      </w:tblGrid>
      <w:tr w:rsidR="00C961DD" w:rsidRPr="008C5BEF" w:rsidTr="006054AB">
        <w:trPr>
          <w:jc w:val="center"/>
        </w:trPr>
        <w:tc>
          <w:tcPr>
            <w:tcW w:w="658" w:type="dxa"/>
            <w:vAlign w:val="center"/>
          </w:tcPr>
          <w:p w:rsidR="00C961DD" w:rsidRPr="008C5BEF" w:rsidRDefault="00C961DD" w:rsidP="006054AB">
            <w:pPr>
              <w:jc w:val="center"/>
            </w:pPr>
            <w:r w:rsidRPr="008C5BEF">
              <w:t>№</w:t>
            </w:r>
          </w:p>
          <w:p w:rsidR="00C961DD" w:rsidRPr="008C5BEF" w:rsidRDefault="00C961DD" w:rsidP="006054AB">
            <w:pPr>
              <w:jc w:val="center"/>
              <w:rPr>
                <w:lang w:val="en-US"/>
              </w:rPr>
            </w:pPr>
            <w:r w:rsidRPr="008C5BEF">
              <w:t>п/п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C961DD" w:rsidRDefault="00C961DD" w:rsidP="006054AB">
            <w:pPr>
              <w:jc w:val="center"/>
            </w:pPr>
            <w:r>
              <w:t>Лабораторный</w:t>
            </w:r>
          </w:p>
          <w:p w:rsidR="00C961DD" w:rsidRPr="008C5BEF" w:rsidRDefault="00C961DD" w:rsidP="006054AB">
            <w:pPr>
              <w:jc w:val="center"/>
            </w:pPr>
            <w:r>
              <w:t>№ пробы</w:t>
            </w:r>
          </w:p>
        </w:tc>
        <w:tc>
          <w:tcPr>
            <w:tcW w:w="1895" w:type="dxa"/>
            <w:vAlign w:val="center"/>
          </w:tcPr>
          <w:p w:rsidR="00C961DD" w:rsidRDefault="00C961DD" w:rsidP="006054AB">
            <w:pPr>
              <w:jc w:val="center"/>
            </w:pPr>
            <w:r>
              <w:t>Объем пробы,</w:t>
            </w:r>
          </w:p>
          <w:p w:rsidR="00C961DD" w:rsidRPr="008C5BEF" w:rsidRDefault="00C961DD" w:rsidP="006054AB">
            <w:pPr>
              <w:jc w:val="center"/>
            </w:pPr>
            <w:r w:rsidRPr="008C5BEF">
              <w:t>дм</w:t>
            </w:r>
            <w:r w:rsidRPr="008C5BEF">
              <w:rPr>
                <w:vertAlign w:val="superscript"/>
              </w:rPr>
              <w:t>3</w:t>
            </w:r>
          </w:p>
        </w:tc>
        <w:tc>
          <w:tcPr>
            <w:tcW w:w="2561" w:type="dxa"/>
            <w:vAlign w:val="center"/>
          </w:tcPr>
          <w:p w:rsidR="00C961DD" w:rsidRDefault="00C961DD" w:rsidP="006054AB">
            <w:pPr>
              <w:jc w:val="center"/>
            </w:pPr>
            <w:r w:rsidRPr="008C5BEF">
              <w:t xml:space="preserve">Вместимость </w:t>
            </w:r>
          </w:p>
          <w:p w:rsidR="00C961DD" w:rsidRPr="008C5BEF" w:rsidRDefault="00C961DD" w:rsidP="006054AB">
            <w:pPr>
              <w:jc w:val="center"/>
            </w:pPr>
            <w:r w:rsidRPr="008C5BEF">
              <w:t>и материал склянки</w:t>
            </w:r>
          </w:p>
        </w:tc>
        <w:tc>
          <w:tcPr>
            <w:tcW w:w="2562" w:type="dxa"/>
            <w:vAlign w:val="center"/>
          </w:tcPr>
          <w:p w:rsidR="00C961DD" w:rsidRDefault="00C961DD" w:rsidP="006054AB">
            <w:pPr>
              <w:jc w:val="center"/>
            </w:pPr>
            <w:r w:rsidRPr="008C5BEF">
              <w:t xml:space="preserve">Способ </w:t>
            </w:r>
          </w:p>
          <w:p w:rsidR="00C961DD" w:rsidRPr="008C5BEF" w:rsidRDefault="00C961DD" w:rsidP="006054AB">
            <w:pPr>
              <w:jc w:val="center"/>
            </w:pPr>
            <w:r w:rsidRPr="008C5BEF">
              <w:t>консервирования</w:t>
            </w:r>
          </w:p>
        </w:tc>
      </w:tr>
      <w:tr w:rsidR="00302CBE" w:rsidRPr="008C5BEF" w:rsidTr="006054AB">
        <w:trPr>
          <w:jc w:val="center"/>
        </w:trPr>
        <w:tc>
          <w:tcPr>
            <w:tcW w:w="658" w:type="dxa"/>
            <w:vAlign w:val="center"/>
          </w:tcPr>
          <w:p w:rsidR="00302CBE" w:rsidRPr="008C5BEF" w:rsidRDefault="00302CBE" w:rsidP="00302CBE">
            <w:pPr>
              <w:spacing w:before="60" w:after="60"/>
              <w:jc w:val="center"/>
            </w:pPr>
            <w:r w:rsidRPr="008C5BEF">
              <w:t>1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302CBE" w:rsidRPr="008C5BEF" w:rsidRDefault="00302CBE" w:rsidP="00302CBE">
            <w:pPr>
              <w:spacing w:before="60" w:after="60"/>
            </w:pPr>
          </w:p>
        </w:tc>
        <w:tc>
          <w:tcPr>
            <w:tcW w:w="1895" w:type="dxa"/>
          </w:tcPr>
          <w:p w:rsidR="00302CBE" w:rsidRPr="008C5BEF" w:rsidRDefault="00302CBE" w:rsidP="00302CBE">
            <w:pPr>
              <w:spacing w:before="60" w:after="60"/>
              <w:jc w:val="center"/>
            </w:pPr>
            <w:r>
              <w:t>1,5</w:t>
            </w:r>
          </w:p>
        </w:tc>
        <w:tc>
          <w:tcPr>
            <w:tcW w:w="2561" w:type="dxa"/>
          </w:tcPr>
          <w:p w:rsidR="00302CBE" w:rsidRDefault="00302CBE" w:rsidP="00302CBE">
            <w:pPr>
              <w:jc w:val="center"/>
            </w:pPr>
            <w:r w:rsidRPr="00DF4B60">
              <w:t>1,5</w:t>
            </w:r>
          </w:p>
        </w:tc>
        <w:tc>
          <w:tcPr>
            <w:tcW w:w="2562" w:type="dxa"/>
          </w:tcPr>
          <w:p w:rsidR="00302CBE" w:rsidRPr="008C5BEF" w:rsidRDefault="00302CBE" w:rsidP="00302CBE">
            <w:pPr>
              <w:spacing w:before="60" w:after="60"/>
              <w:jc w:val="center"/>
            </w:pPr>
            <w:r>
              <w:t>-</w:t>
            </w:r>
          </w:p>
        </w:tc>
      </w:tr>
    </w:tbl>
    <w:p w:rsidR="008C5BEF" w:rsidRPr="00B0143D" w:rsidRDefault="008C5BEF" w:rsidP="008C5BEF">
      <w:pPr>
        <w:rPr>
          <w:sz w:val="16"/>
          <w:szCs w:val="16"/>
        </w:rPr>
      </w:pPr>
    </w:p>
    <w:p w:rsidR="00B0143D" w:rsidRDefault="00B0143D" w:rsidP="00B0143D">
      <w:pPr>
        <w:rPr>
          <w:b/>
        </w:rPr>
      </w:pPr>
      <w:r w:rsidRPr="00B0143D">
        <w:rPr>
          <w:b/>
        </w:rPr>
        <w:t xml:space="preserve">Условия отбора пробы: </w:t>
      </w:r>
    </w:p>
    <w:p w:rsidR="00B0143D" w:rsidRPr="00B0143D" w:rsidRDefault="00B0143D" w:rsidP="00B0143D">
      <w:pPr>
        <w:rPr>
          <w:sz w:val="16"/>
          <w:szCs w:val="16"/>
        </w:rPr>
      </w:pPr>
    </w:p>
    <w:p w:rsidR="008C5BEF" w:rsidRPr="00B0143D" w:rsidRDefault="008C5BEF" w:rsidP="00B0143D">
      <w:r w:rsidRPr="00B0143D">
        <w:t>Расход воды: __</w:t>
      </w:r>
      <w:r w:rsidR="00B0143D">
        <w:t>__</w:t>
      </w:r>
      <w:r w:rsidRPr="00B0143D">
        <w:t>_ куб. м/сек, скорость течения: _</w:t>
      </w:r>
      <w:r w:rsidR="00B0143D">
        <w:t>____</w:t>
      </w:r>
      <w:r w:rsidRPr="00B0143D">
        <w:t>_ м/</w:t>
      </w:r>
      <w:r w:rsidR="007C5E93">
        <w:t>сек</w:t>
      </w:r>
    </w:p>
    <w:p w:rsidR="00B0143D" w:rsidRPr="00B0143D" w:rsidRDefault="00B0143D" w:rsidP="00B0143D">
      <w:pPr>
        <w:rPr>
          <w:sz w:val="16"/>
          <w:szCs w:val="16"/>
        </w:rPr>
      </w:pPr>
    </w:p>
    <w:p w:rsidR="00B0143D" w:rsidRPr="00B0143D" w:rsidRDefault="00B0143D" w:rsidP="00B0143D">
      <w:pPr>
        <w:rPr>
          <w:b/>
        </w:rPr>
      </w:pPr>
      <w:r w:rsidRPr="00B0143D">
        <w:rPr>
          <w:b/>
        </w:rPr>
        <w:t xml:space="preserve"> Пробы доставлены в хим.лабораторию __________________________</w:t>
      </w:r>
      <w:r>
        <w:rPr>
          <w:b/>
        </w:rPr>
        <w:t>_____________</w:t>
      </w:r>
    </w:p>
    <w:p w:rsidR="00B0143D" w:rsidRPr="00B0143D" w:rsidRDefault="00B0143D" w:rsidP="00B0143D">
      <w:pPr>
        <w:pStyle w:val="a8"/>
        <w:spacing w:line="240" w:lineRule="auto"/>
        <w:ind w:left="0"/>
        <w:jc w:val="center"/>
        <w:rPr>
          <w:sz w:val="16"/>
          <w:szCs w:val="16"/>
        </w:rPr>
      </w:pPr>
      <w:r w:rsidRPr="00B0143D">
        <w:rPr>
          <w:sz w:val="16"/>
          <w:szCs w:val="16"/>
        </w:rPr>
        <w:t>(способ доставки)</w:t>
      </w:r>
    </w:p>
    <w:p w:rsidR="00B0143D" w:rsidRPr="00B0143D" w:rsidRDefault="00B0143D" w:rsidP="00B0143D">
      <w:pPr>
        <w:rPr>
          <w:b/>
        </w:rPr>
      </w:pPr>
      <w:r w:rsidRPr="00B0143D">
        <w:rPr>
          <w:b/>
        </w:rPr>
        <w:t xml:space="preserve"> Время доставки в хим.лабораторию: ___________________________</w:t>
      </w:r>
      <w:r>
        <w:rPr>
          <w:b/>
        </w:rPr>
        <w:t>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68"/>
      </w:tblGrid>
      <w:tr w:rsidR="0062684A" w:rsidTr="007C575C">
        <w:trPr>
          <w:trHeight w:val="300"/>
        </w:trPr>
        <w:tc>
          <w:tcPr>
            <w:tcW w:w="2268" w:type="dxa"/>
            <w:shd w:val="clear" w:color="auto" w:fill="auto"/>
          </w:tcPr>
          <w:p w:rsid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Особые отметки:</w:t>
            </w:r>
          </w:p>
        </w:tc>
        <w:tc>
          <w:tcPr>
            <w:tcW w:w="70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684A" w:rsidRP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84A" w:rsidTr="0062684A">
        <w:trPr>
          <w:trHeight w:val="300"/>
        </w:trPr>
        <w:tc>
          <w:tcPr>
            <w:tcW w:w="9336" w:type="dxa"/>
            <w:gridSpan w:val="2"/>
            <w:shd w:val="clear" w:color="auto" w:fill="auto"/>
          </w:tcPr>
          <w:p w:rsid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58015B" w:rsidRPr="00715B9C" w:rsidRDefault="0058015B" w:rsidP="0058015B">
      <w:pPr>
        <w:pStyle w:val="a8"/>
        <w:spacing w:line="240" w:lineRule="auto"/>
        <w:ind w:left="0"/>
        <w:rPr>
          <w:sz w:val="16"/>
          <w:szCs w:val="16"/>
        </w:rPr>
      </w:pPr>
    </w:p>
    <w:p w:rsidR="0058015B" w:rsidRDefault="0058015B" w:rsidP="0058015B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Отбор проб произвели:</w:t>
      </w:r>
    </w:p>
    <w:p w:rsidR="00314AA9" w:rsidRDefault="00314AA9" w:rsidP="0058015B">
      <w:pPr>
        <w:pStyle w:val="a8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8015B" w:rsidTr="007C575C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015B" w:rsidRDefault="0058015B" w:rsidP="004911E5">
            <w:pPr>
              <w:pStyle w:val="a8"/>
              <w:spacing w:line="240" w:lineRule="auto"/>
              <w:ind w:left="0"/>
            </w:pPr>
            <w:r>
              <w:t>(от организации)                                 (должность)                        (подпись)                                        (ФИО)</w:t>
            </w:r>
          </w:p>
        </w:tc>
      </w:tr>
    </w:tbl>
    <w:p w:rsidR="007C575C" w:rsidRPr="00715B9C" w:rsidRDefault="007C575C" w:rsidP="007C575C">
      <w:pPr>
        <w:pStyle w:val="a8"/>
        <w:spacing w:line="240" w:lineRule="auto"/>
        <w:ind w:left="0"/>
        <w:rPr>
          <w:sz w:val="16"/>
          <w:szCs w:val="16"/>
        </w:rPr>
      </w:pPr>
    </w:p>
    <w:p w:rsidR="007C575C" w:rsidRPr="00715B9C" w:rsidRDefault="007C575C" w:rsidP="007C575C">
      <w:pPr>
        <w:pStyle w:val="a8"/>
        <w:spacing w:line="240" w:lineRule="auto"/>
        <w:ind w:left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C575C" w:rsidTr="004911E5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575C" w:rsidRDefault="007C575C" w:rsidP="004911E5">
            <w:pPr>
              <w:pStyle w:val="a8"/>
              <w:spacing w:line="240" w:lineRule="auto"/>
              <w:ind w:left="0"/>
            </w:pPr>
            <w:r>
              <w:t>(от организации)                                 (должность)                        (подпись)                                        (ФИО)</w:t>
            </w:r>
          </w:p>
        </w:tc>
      </w:tr>
    </w:tbl>
    <w:p w:rsidR="008C5BEF" w:rsidRDefault="008C5BEF" w:rsidP="00302CBE">
      <w:pPr>
        <w:pStyle w:val="a8"/>
        <w:spacing w:line="240" w:lineRule="auto"/>
        <w:ind w:left="0"/>
        <w:rPr>
          <w:b/>
          <w:sz w:val="24"/>
          <w:szCs w:val="24"/>
        </w:rPr>
      </w:pPr>
    </w:p>
    <w:p w:rsidR="00B0143D" w:rsidRDefault="00B0143D" w:rsidP="008E4344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</w:p>
    <w:p w:rsidR="008C5BEF" w:rsidRDefault="008C5BEF" w:rsidP="008E4344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B0143D" w:rsidRDefault="00B0143D" w:rsidP="00B0143D">
      <w:pPr>
        <w:spacing w:before="100" w:beforeAutospacing="1" w:after="100" w:afterAutospacing="1"/>
        <w:jc w:val="both"/>
      </w:pPr>
    </w:p>
    <w:sectPr w:rsidR="00B0143D" w:rsidSect="00D57971">
      <w:pgSz w:w="11906" w:h="16838"/>
      <w:pgMar w:top="539" w:right="850" w:bottom="851" w:left="1701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F4" w:rsidRDefault="00E311F4">
      <w:r>
        <w:separator/>
      </w:r>
    </w:p>
  </w:endnote>
  <w:endnote w:type="continuationSeparator" w:id="0">
    <w:p w:rsidR="00E311F4" w:rsidRDefault="00E3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F4" w:rsidRDefault="00E311F4">
      <w:r>
        <w:separator/>
      </w:r>
    </w:p>
  </w:footnote>
  <w:footnote w:type="continuationSeparator" w:id="0">
    <w:p w:rsidR="00E311F4" w:rsidRDefault="00E3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666AA"/>
    <w:multiLevelType w:val="multilevel"/>
    <w:tmpl w:val="84E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F0C"/>
    <w:multiLevelType w:val="multilevel"/>
    <w:tmpl w:val="504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A"/>
    <w:rsid w:val="00022D83"/>
    <w:rsid w:val="00023A24"/>
    <w:rsid w:val="000A47F6"/>
    <w:rsid w:val="000A62D0"/>
    <w:rsid w:val="000F42F3"/>
    <w:rsid w:val="0013393D"/>
    <w:rsid w:val="00171037"/>
    <w:rsid w:val="001C713F"/>
    <w:rsid w:val="001D2DC9"/>
    <w:rsid w:val="00227D0A"/>
    <w:rsid w:val="0025666D"/>
    <w:rsid w:val="00273002"/>
    <w:rsid w:val="0029437E"/>
    <w:rsid w:val="002A590D"/>
    <w:rsid w:val="002B5F59"/>
    <w:rsid w:val="00302CBE"/>
    <w:rsid w:val="00314AA9"/>
    <w:rsid w:val="003215A3"/>
    <w:rsid w:val="0032293C"/>
    <w:rsid w:val="0037608B"/>
    <w:rsid w:val="00377DB8"/>
    <w:rsid w:val="0039625D"/>
    <w:rsid w:val="003B63E8"/>
    <w:rsid w:val="003D5213"/>
    <w:rsid w:val="003F6AA4"/>
    <w:rsid w:val="00436051"/>
    <w:rsid w:val="00437FD6"/>
    <w:rsid w:val="00450EA6"/>
    <w:rsid w:val="00472716"/>
    <w:rsid w:val="004B7C01"/>
    <w:rsid w:val="004F03DF"/>
    <w:rsid w:val="0051028E"/>
    <w:rsid w:val="005338F5"/>
    <w:rsid w:val="00534DAB"/>
    <w:rsid w:val="00566264"/>
    <w:rsid w:val="0058015B"/>
    <w:rsid w:val="005E0253"/>
    <w:rsid w:val="005E49E3"/>
    <w:rsid w:val="006144E3"/>
    <w:rsid w:val="00620B49"/>
    <w:rsid w:val="0062293C"/>
    <w:rsid w:val="00625C0F"/>
    <w:rsid w:val="0062684A"/>
    <w:rsid w:val="006366C6"/>
    <w:rsid w:val="006412BB"/>
    <w:rsid w:val="006447A1"/>
    <w:rsid w:val="0071166E"/>
    <w:rsid w:val="00713CC8"/>
    <w:rsid w:val="00715B9C"/>
    <w:rsid w:val="007176AC"/>
    <w:rsid w:val="00731C49"/>
    <w:rsid w:val="00741575"/>
    <w:rsid w:val="007478BD"/>
    <w:rsid w:val="007C575C"/>
    <w:rsid w:val="007C5E93"/>
    <w:rsid w:val="007E37E5"/>
    <w:rsid w:val="007E5921"/>
    <w:rsid w:val="007E691A"/>
    <w:rsid w:val="007F6108"/>
    <w:rsid w:val="008018DA"/>
    <w:rsid w:val="008468AE"/>
    <w:rsid w:val="00855DB3"/>
    <w:rsid w:val="00885107"/>
    <w:rsid w:val="0089613B"/>
    <w:rsid w:val="008C5BEF"/>
    <w:rsid w:val="008E4344"/>
    <w:rsid w:val="00954BCB"/>
    <w:rsid w:val="0097076E"/>
    <w:rsid w:val="009875D8"/>
    <w:rsid w:val="009A10E0"/>
    <w:rsid w:val="009F5A6E"/>
    <w:rsid w:val="009F7DF6"/>
    <w:rsid w:val="00A10EA6"/>
    <w:rsid w:val="00A51A2F"/>
    <w:rsid w:val="00A80D46"/>
    <w:rsid w:val="00A938D3"/>
    <w:rsid w:val="00AA40D6"/>
    <w:rsid w:val="00AA6DC7"/>
    <w:rsid w:val="00AE03D3"/>
    <w:rsid w:val="00B0143D"/>
    <w:rsid w:val="00B07C0D"/>
    <w:rsid w:val="00B15903"/>
    <w:rsid w:val="00B44913"/>
    <w:rsid w:val="00B524CD"/>
    <w:rsid w:val="00B76102"/>
    <w:rsid w:val="00B7694A"/>
    <w:rsid w:val="00C04FFC"/>
    <w:rsid w:val="00C12FAB"/>
    <w:rsid w:val="00C13A44"/>
    <w:rsid w:val="00C26D05"/>
    <w:rsid w:val="00C3048E"/>
    <w:rsid w:val="00C37EC9"/>
    <w:rsid w:val="00C53221"/>
    <w:rsid w:val="00C80370"/>
    <w:rsid w:val="00C90148"/>
    <w:rsid w:val="00C961DD"/>
    <w:rsid w:val="00CA021C"/>
    <w:rsid w:val="00CA4D9D"/>
    <w:rsid w:val="00D04899"/>
    <w:rsid w:val="00D40217"/>
    <w:rsid w:val="00D44FF0"/>
    <w:rsid w:val="00D57971"/>
    <w:rsid w:val="00D637B0"/>
    <w:rsid w:val="00E3111A"/>
    <w:rsid w:val="00E311F4"/>
    <w:rsid w:val="00E366A0"/>
    <w:rsid w:val="00E478A4"/>
    <w:rsid w:val="00E70E3A"/>
    <w:rsid w:val="00E7701B"/>
    <w:rsid w:val="00EF2FC7"/>
    <w:rsid w:val="00F13FA9"/>
    <w:rsid w:val="00F218E4"/>
    <w:rsid w:val="00F40758"/>
    <w:rsid w:val="00F5045C"/>
    <w:rsid w:val="00FC6392"/>
    <w:rsid w:val="00FD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1418BA-78C3-4159-82A6-7A04A77A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60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36051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43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20B4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44FF0"/>
    <w:rPr>
      <w:color w:val="0000FF"/>
      <w:u w:val="single"/>
    </w:rPr>
  </w:style>
  <w:style w:type="paragraph" w:styleId="a8">
    <w:name w:val="Closing"/>
    <w:aliases w:val=" Знак"/>
    <w:basedOn w:val="a"/>
    <w:link w:val="a9"/>
    <w:rsid w:val="0058015B"/>
    <w:pPr>
      <w:spacing w:line="220" w:lineRule="atLeast"/>
      <w:ind w:left="835"/>
    </w:pPr>
    <w:rPr>
      <w:sz w:val="20"/>
      <w:szCs w:val="20"/>
      <w:lang w:eastAsia="en-US"/>
    </w:rPr>
  </w:style>
  <w:style w:type="character" w:customStyle="1" w:styleId="a9">
    <w:name w:val="Прощание Знак"/>
    <w:aliases w:val=" Знак Знак"/>
    <w:basedOn w:val="a0"/>
    <w:link w:val="a8"/>
    <w:rsid w:val="0058015B"/>
    <w:rPr>
      <w:lang w:eastAsia="en-US"/>
    </w:rPr>
  </w:style>
  <w:style w:type="paragraph" w:styleId="aa">
    <w:name w:val="Normal (Web)"/>
    <w:basedOn w:val="a"/>
    <w:uiPriority w:val="99"/>
    <w:unhideWhenUsed/>
    <w:rsid w:val="00B01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41;&#1083;&#1072;&#1085;&#1082;%20&#1056;&#1086;&#1089;&#1048;&#1085;&#1090;&#1077;&#1050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РосИнтеКо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 С  ОГРАНИЧЕННОЙ  ОТВЕТСТВЕННОСТЬЮ</vt:lpstr>
    </vt:vector>
  </TitlesOfParts>
  <Company>Нефтепроект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 С  ОГРАНИЧЕННОЙ  ОТВЕТСТВЕННОСТЬЮ</dc:title>
  <dc:creator>Тесленко</dc:creator>
  <cp:lastModifiedBy>Учетная запись Майкрософт</cp:lastModifiedBy>
  <cp:revision>2</cp:revision>
  <cp:lastPrinted>2017-07-07T07:08:00Z</cp:lastPrinted>
  <dcterms:created xsi:type="dcterms:W3CDTF">2022-05-24T16:43:00Z</dcterms:created>
  <dcterms:modified xsi:type="dcterms:W3CDTF">2022-05-24T16:43:00Z</dcterms:modified>
</cp:coreProperties>
</file>